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personales</w:t>
      </w:r>
    </w:p>
    <w:tbl>
      <w:tblPr>
        <w:tblStyle w:val="Table1"/>
        <w:tblW w:w="8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305"/>
        <w:gridCol w:w="2940"/>
        <w:gridCol w:w="1365"/>
        <w:gridCol w:w="2880"/>
        <w:tblGridChange w:id="0">
          <w:tblGrid>
            <w:gridCol w:w="1305"/>
            <w:gridCol w:w="2940"/>
            <w:gridCol w:w="1365"/>
            <w:gridCol w:w="288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DEL NIÑO(A)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Nombres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Apellidos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Edad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DEL PADRE O TUTOR LEGAL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Nombres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Apellidos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Correo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Distrito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Yo, autorizo a mi menor hijo(a) a participar del concurso de cuentos “Mi Peruano Power Favorito” y acepto la Política de Privacidad contenida en el siguiente enlace: https://elcomercio.pe/politicas-privacidad/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del padre o tutor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Introspección del autor</w:t>
      </w:r>
    </w:p>
    <w:tbl>
      <w:tblPr>
        <w:tblStyle w:val="Table2"/>
        <w:tblW w:w="8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8490"/>
        <w:tblGridChange w:id="0">
          <w:tblGrid>
            <w:gridCol w:w="8490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0" w:right="0" w:hanging="270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¿Qué características del “Peruano Power” elegido te gustaría desarrollar y por qué?</w:t>
            </w:r>
          </w:p>
        </w:tc>
      </w:tr>
      <w:tr>
        <w:trPr>
          <w:cantSplit w:val="0"/>
          <w:trHeight w:val="258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0" w:right="0" w:hanging="270"/>
              <w:jc w:val="left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fueras un “Peruano Power”, ¿qué acciones realizarías para contribuir con tu país?</w:t>
            </w:r>
          </w:p>
        </w:tc>
      </w:tr>
      <w:tr>
        <w:trPr>
          <w:cantSplit w:val="0"/>
          <w:trHeight w:val="252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-63499</wp:posOffset>
              </wp:positionV>
              <wp:extent cx="7534275" cy="1619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83625" y="3703800"/>
                        <a:ext cx="7524750" cy="1524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-63499</wp:posOffset>
              </wp:positionV>
              <wp:extent cx="7534275" cy="16192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427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4596765</wp:posOffset>
          </wp:positionH>
          <wp:positionV relativeFrom="paragraph">
            <wp:posOffset>-116203</wp:posOffset>
          </wp:positionV>
          <wp:extent cx="1400175" cy="404495"/>
          <wp:effectExtent b="0" l="0" r="0" t="0"/>
          <wp:wrapSquare wrapText="bothSides" distB="0" distT="0" distL="114300" distR="114300"/>
          <wp:docPr descr="Un dibujo de una cara&#10;&#10;Descripción generada automáticamente con confianza baja" id="4" name="image1.png"/>
          <a:graphic>
            <a:graphicData uri="http://schemas.openxmlformats.org/drawingml/2006/picture">
              <pic:pic>
                <pic:nvPicPr>
                  <pic:cNvPr descr="Un dibujo de una cara&#10;&#10;Descripción generada automáticamente con confianza baj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0175" cy="4044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3">
    <w:name w:val="heading 3"/>
    <w:basedOn w:val="Normal"/>
    <w:link w:val="Ttulo3Car"/>
    <w:uiPriority w:val="9"/>
    <w:qFormat w:val="1"/>
    <w:rsid w:val="00CB6365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s-P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282C4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82C4C"/>
  </w:style>
  <w:style w:type="paragraph" w:styleId="Piedepgina">
    <w:name w:val="footer"/>
    <w:basedOn w:val="Normal"/>
    <w:link w:val="PiedepginaCar"/>
    <w:uiPriority w:val="99"/>
    <w:unhideWhenUsed w:val="1"/>
    <w:rsid w:val="00282C4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82C4C"/>
  </w:style>
  <w:style w:type="character" w:styleId="Ttulo3Car" w:customStyle="1">
    <w:name w:val="Título 3 Car"/>
    <w:basedOn w:val="Fuentedeprrafopredeter"/>
    <w:link w:val="Ttulo3"/>
    <w:uiPriority w:val="9"/>
    <w:rsid w:val="00CB6365"/>
    <w:rPr>
      <w:rFonts w:ascii="Times New Roman" w:cs="Times New Roman" w:eastAsia="Times New Roman" w:hAnsi="Times New Roman"/>
      <w:b w:val="1"/>
      <w:bCs w:val="1"/>
      <w:sz w:val="27"/>
      <w:szCs w:val="27"/>
      <w:lang w:eastAsia="es-PE"/>
    </w:rPr>
  </w:style>
  <w:style w:type="paragraph" w:styleId="Prrafodelista">
    <w:name w:val="List Paragraph"/>
    <w:basedOn w:val="Normal"/>
    <w:uiPriority w:val="34"/>
    <w:qFormat w:val="1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j72txn3/+DzmtGzSeLmzl+Hcrg==">AMUW2mWb/h8fUEoCVvEUxHcr1PGub3k49jjJzLX7Yda+VIZeApwJ+DFP1JO3Morvwsz41RkrQZABFpHCCzxFOEpIsUFeKelKJV8Jyj/FrOteWBNj270HORpdnZMCKhziu0M+N2InQmsT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2023-02-03T18:26:00Z</dcterms:created>
  <dc:creator>Maria Angela Parra Barreto</dc:creator>
</cp:coreProperties>
</file>